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A0E" w:rsidRPr="00FD4A0E" w:rsidRDefault="00FD4A0E" w:rsidP="00FD4A0E">
      <w:pPr>
        <w:spacing w:after="0" w:line="240" w:lineRule="auto"/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</w:pPr>
      <w:r w:rsidRPr="00FD4A0E"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>Witajcie- nie wiem czy pamiętacie, że już za parę dni jest święto mamy. Trzeba przygotować mamie </w:t>
      </w:r>
    </w:p>
    <w:p w:rsidR="00FD4A0E" w:rsidRPr="00FD4A0E" w:rsidRDefault="00FD4A0E" w:rsidP="00FD4A0E">
      <w:pPr>
        <w:spacing w:after="0" w:line="240" w:lineRule="auto"/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</w:pPr>
      <w:r w:rsidRPr="00FD4A0E"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>niespodziankę. Proponuję Wam zrobienie naprawdę łatwego kwiatka, który zrobicie bez pomocy mamy.</w:t>
      </w:r>
      <w:r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 xml:space="preserve"> </w:t>
      </w:r>
      <w:r w:rsidRPr="00FD4A0E"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>Jak ktoś czegoś nie zrozumie to poproście o pomoc tatę.</w:t>
      </w:r>
      <w:r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 xml:space="preserve"> </w:t>
      </w:r>
      <w:r w:rsidRPr="00FD4A0E"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>Ale najpierw piosenka o majowych</w:t>
      </w:r>
      <w:r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FD4A0E"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>kwiatkach. </w:t>
      </w:r>
      <w:hyperlink r:id="rId4" w:anchor="/draft?type=new" w:history="1">
        <w:r w:rsidRPr="00FD4A0E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pl-PL"/>
          </w:rPr>
          <w:t>https://poczta.wp.pl/k/#/draft?type=new</w:t>
        </w:r>
      </w:hyperlink>
      <w:r w:rsidRPr="00FD4A0E">
        <w:rPr>
          <w:rFonts w:ascii="Verdana" w:eastAsia="Times New Roman" w:hAnsi="Verdana" w:cs="Times New Roman"/>
          <w:color w:val="1E90FF"/>
          <w:sz w:val="28"/>
          <w:szCs w:val="28"/>
          <w:lang w:eastAsia="pl-PL"/>
        </w:rPr>
        <w:t> a potem praca- do doniczki można wsypać piasek lub włożyć plastelinę.</w:t>
      </w:r>
    </w:p>
    <w:p w:rsidR="00FD4A0E" w:rsidRPr="00FD4A0E" w:rsidRDefault="00FD4A0E">
      <w:pPr>
        <w:rPr>
          <w:sz w:val="28"/>
          <w:szCs w:val="28"/>
        </w:rPr>
      </w:pPr>
    </w:p>
    <w:sectPr w:rsidR="00FD4A0E" w:rsidRPr="00FD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E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24C7"/>
  <w15:chartTrackingRefBased/>
  <w15:docId w15:val="{E1ADBAA5-FC7E-4654-99B6-1AFFDA8C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2020-05-18T20:48:00Z</dcterms:created>
  <dcterms:modified xsi:type="dcterms:W3CDTF">2020-05-18T20:51:00Z</dcterms:modified>
</cp:coreProperties>
</file>