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AC" w:rsidRPr="00B821AC" w:rsidRDefault="00B821AC" w:rsidP="00B821AC">
      <w:r w:rsidRPr="00B821AC">
        <w:t>Dzień dobry dzieci w pięknym maju. Wiecie co to jest łąka? Niestety nie możemy iść zobaczyć jej razem.</w:t>
      </w:r>
    </w:p>
    <w:p w:rsidR="00B821AC" w:rsidRPr="00B821AC" w:rsidRDefault="00B821AC" w:rsidP="00B821AC">
      <w:r w:rsidRPr="00B821AC">
        <w:t>Posłuchajcie piosenki o łące i wykonajcie zadanie</w:t>
      </w:r>
    </w:p>
    <w:p w:rsidR="003C1FA3" w:rsidRDefault="00BB269A">
      <w:bookmarkStart w:id="0" w:name="_GoBack"/>
      <w:bookmarkEnd w:id="0"/>
      <w:r>
        <w:t>Proszę rodziców o włączenie na yutubie piosenki dla dzieci ,,Bal na łące”</w:t>
      </w:r>
    </w:p>
    <w:p w:rsidR="00BB269A" w:rsidRDefault="00BB269A">
      <w:r>
        <w:t>Posłuchajcie uważnie piosenki i narysujcie zwierzęta, które nie chciały tańczyć poleczki, tylko czekały na walca. Ile ich było?</w:t>
      </w:r>
    </w:p>
    <w:sectPr w:rsidR="00BB269A" w:rsidSect="00E0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FA3"/>
    <w:rsid w:val="003C1FA3"/>
    <w:rsid w:val="00B821AC"/>
    <w:rsid w:val="00BB269A"/>
    <w:rsid w:val="00D73245"/>
    <w:rsid w:val="00E00AD7"/>
    <w:rsid w:val="00F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F260"/>
  <w15:docId w15:val="{934F3F1A-6749-4E78-9D2C-5BAEE541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A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Remik</cp:lastModifiedBy>
  <cp:revision>4</cp:revision>
  <dcterms:created xsi:type="dcterms:W3CDTF">2020-05-03T17:15:00Z</dcterms:created>
  <dcterms:modified xsi:type="dcterms:W3CDTF">2020-05-03T20:37:00Z</dcterms:modified>
</cp:coreProperties>
</file>