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42" w:rsidRPr="00E34474" w:rsidRDefault="00E34474">
      <w:pPr>
        <w:rPr>
          <w:rFonts w:ascii="Times New Roman" w:hAnsi="Times New Roman" w:cs="Times New Roman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474">
        <w:rPr>
          <w:rFonts w:ascii="Times New Roman" w:hAnsi="Times New Roman" w:cs="Times New Roman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WITAM JAGÓDKI</w:t>
      </w:r>
      <w:r w:rsidR="00374DAB" w:rsidRPr="00E34474">
        <w:rPr>
          <w:rFonts w:ascii="Times New Roman" w:hAnsi="Times New Roman" w:cs="Times New Roman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Pr="00E34474">
        <w:rPr>
          <w:rFonts w:ascii="Times New Roman" w:hAnsi="Times New Roman" w:cs="Times New Roman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4DAB" w:rsidRPr="00E34474" w:rsidRDefault="00374DAB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Dzisiejsze zajęcia rozpoczynamy od nauki języka angielskiego</w:t>
      </w:r>
      <w:r w:rsidRPr="00E3447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AB" w:rsidRPr="00E34474" w:rsidRDefault="00374DAB" w:rsidP="00374DAB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Na początek zaczniemy od piosenki na powitanie:</w:t>
      </w:r>
    </w:p>
    <w:p w:rsidR="00374DAB" w:rsidRPr="00E34474" w:rsidRDefault="00374DAB" w:rsidP="00374DAB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lang w:val="en-US"/>
        </w:rPr>
      </w:pPr>
      <w:r w:rsidRPr="00E34474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lang w:val="en-US"/>
        </w:rPr>
        <w:t xml:space="preserve">Hello, how are you? </w:t>
      </w:r>
    </w:p>
    <w:p w:rsidR="00374DAB" w:rsidRPr="00E34474" w:rsidRDefault="00374DAB" w:rsidP="00374DA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4" w:history="1">
        <w:r w:rsidRPr="00E3447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https://www.youtube.com/watch?v=tVlcKp3bWH8</w:t>
        </w:r>
      </w:hyperlink>
    </w:p>
    <w:p w:rsidR="00374DAB" w:rsidRPr="00E34474" w:rsidRDefault="00374DAB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 a teraz przypomnimy sobie kolory:</w:t>
      </w:r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niebieski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zielony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green</w:t>
      </w:r>
      <w:proofErr w:type="spellEnd"/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czerwony – red </w:t>
      </w:r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pomarańczowy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orange</w:t>
      </w:r>
      <w:proofErr w:type="spellEnd"/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żółty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yellow</w:t>
      </w:r>
      <w:proofErr w:type="spellEnd"/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fioletowy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purple</w:t>
      </w:r>
      <w:proofErr w:type="spellEnd"/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różowy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pink</w:t>
      </w:r>
      <w:proofErr w:type="spellEnd"/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czarny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black</w:t>
      </w:r>
      <w:proofErr w:type="spellEnd"/>
    </w:p>
    <w:p w:rsidR="00374DAB" w:rsidRPr="00E34474" w:rsidRDefault="0037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biały -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white</w:t>
      </w:r>
      <w:proofErr w:type="spellEnd"/>
    </w:p>
    <w:p w:rsidR="00374DAB" w:rsidRPr="00E34474" w:rsidRDefault="00374DAB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Zachęcam do wysłuchania piosenki </w:t>
      </w:r>
      <w:r w:rsidRPr="00E34474">
        <w:rPr>
          <w:rFonts w:ascii="Times New Roman" w:hAnsi="Times New Roman" w:cs="Times New Roman"/>
          <w:b/>
          <w:sz w:val="24"/>
          <w:szCs w:val="24"/>
        </w:rPr>
        <w:t xml:space="preserve">„ I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” i „I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pink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>”</w:t>
      </w:r>
      <w:r w:rsidRPr="00E3447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E34474" w:rsidRPr="00E344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https://www.youtube.com/watch?v=jYAWf8Y91hA</w:t>
        </w:r>
      </w:hyperlink>
      <w:r w:rsidR="00E34474" w:rsidRPr="00E34474">
        <w:rPr>
          <w:rFonts w:ascii="Times New Roman" w:hAnsi="Times New Roman" w:cs="Times New Roman"/>
          <w:sz w:val="24"/>
          <w:szCs w:val="24"/>
        </w:rPr>
        <w:t xml:space="preserve">  i </w:t>
      </w:r>
      <w:hyperlink r:id="rId6" w:history="1">
        <w:r w:rsidR="00E34474" w:rsidRPr="00E344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https://www.youtube.com/watch?v=Asb8N0nz9OI</w:t>
        </w:r>
      </w:hyperlink>
      <w:r w:rsidR="00E34474"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AB" w:rsidRPr="00E34474" w:rsidRDefault="00374DAB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W ramach utrwalenia nazw kolorów proponuję zabawę wraz z rodzicem </w:t>
      </w:r>
      <w:r w:rsidRPr="00E3447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>”</w:t>
      </w:r>
      <w:r w:rsidRPr="00E34474">
        <w:rPr>
          <w:rFonts w:ascii="Times New Roman" w:hAnsi="Times New Roman" w:cs="Times New Roman"/>
          <w:sz w:val="24"/>
          <w:szCs w:val="24"/>
        </w:rPr>
        <w:t xml:space="preserve"> , w której rodzic może pytać dziecko jaki kolor ma np. ulubiona zabawka dziecka lub inne przedmioty znajdujące się w pobliżu</w:t>
      </w:r>
      <w:r w:rsidR="00E34474" w:rsidRPr="00E34474">
        <w:rPr>
          <w:rFonts w:ascii="Times New Roman" w:hAnsi="Times New Roman" w:cs="Times New Roman"/>
          <w:sz w:val="24"/>
          <w:szCs w:val="24"/>
        </w:rPr>
        <w:t>.</w:t>
      </w:r>
    </w:p>
    <w:p w:rsidR="00E34474" w:rsidRPr="00E34474" w:rsidRDefault="00E34474">
      <w:pPr>
        <w:rPr>
          <w:rFonts w:ascii="Times New Roman" w:hAnsi="Times New Roman" w:cs="Times New Roman"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>”</w:t>
      </w:r>
      <w:r w:rsidRPr="00E34474">
        <w:rPr>
          <w:rFonts w:ascii="Times New Roman" w:hAnsi="Times New Roman" w:cs="Times New Roman"/>
          <w:sz w:val="24"/>
          <w:szCs w:val="24"/>
        </w:rPr>
        <w:t xml:space="preserve"> – w tej zabawie rodzic prosi dziecko, aby znalazło coś w podanym kolorze, np. </w:t>
      </w:r>
      <w:proofErr w:type="spellStart"/>
      <w:r w:rsidRPr="00E34474">
        <w:rPr>
          <w:rFonts w:ascii="Times New Roman" w:hAnsi="Times New Roman" w:cs="Times New Roman"/>
          <w:i/>
          <w:sz w:val="24"/>
          <w:szCs w:val="24"/>
        </w:rPr>
        <w:t>Find</w:t>
      </w:r>
      <w:proofErr w:type="spellEnd"/>
      <w:r w:rsidRPr="00E3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E3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i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i/>
          <w:sz w:val="24"/>
          <w:szCs w:val="24"/>
        </w:rPr>
        <w:t xml:space="preserve"> – Znajdź coś w kolorze niebieskim. </w:t>
      </w:r>
    </w:p>
    <w:p w:rsidR="00E34474" w:rsidRPr="00E34474" w:rsidRDefault="00E34474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474" w:rsidRPr="00E34474" w:rsidRDefault="00E34474" w:rsidP="00E34474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D</w:t>
      </w:r>
      <w:r w:rsidRPr="00E34474">
        <w:rPr>
          <w:rFonts w:ascii="Times New Roman" w:hAnsi="Times New Roman" w:cs="Times New Roman"/>
          <w:sz w:val="24"/>
          <w:szCs w:val="24"/>
        </w:rPr>
        <w:t>la utrwalenia nazw kolorów proszę wykonać kartę pracy, w której trzeba pokolorować kwiatek na podany kolor,</w:t>
      </w:r>
      <w:r w:rsidRPr="00E34474">
        <w:rPr>
          <w:rFonts w:ascii="Times New Roman" w:hAnsi="Times New Roman" w:cs="Times New Roman"/>
          <w:sz w:val="24"/>
          <w:szCs w:val="24"/>
        </w:rPr>
        <w:t xml:space="preserve"> w tym zadaniu będzie potrzebna pomoc oso</w:t>
      </w:r>
      <w:r w:rsidRPr="00E34474">
        <w:rPr>
          <w:rFonts w:ascii="Times New Roman" w:hAnsi="Times New Roman" w:cs="Times New Roman"/>
          <w:sz w:val="24"/>
          <w:szCs w:val="24"/>
        </w:rPr>
        <w:t xml:space="preserve">by dorosłej. </w:t>
      </w:r>
    </w:p>
    <w:p w:rsidR="00E34474" w:rsidRPr="00E34474" w:rsidRDefault="00E34474" w:rsidP="00E344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47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34474">
        <w:rPr>
          <w:rFonts w:ascii="Times New Roman" w:hAnsi="Times New Roman" w:cs="Times New Roman"/>
          <w:sz w:val="24"/>
          <w:szCs w:val="24"/>
        </w:rPr>
        <w:t xml:space="preserve">!:) </w:t>
      </w:r>
    </w:p>
    <w:p w:rsidR="00E34474" w:rsidRPr="00E34474" w:rsidRDefault="00E34474" w:rsidP="00E34474">
      <w:pPr>
        <w:rPr>
          <w:rFonts w:ascii="Times New Roman" w:hAnsi="Times New Roman" w:cs="Times New Roman"/>
          <w:sz w:val="24"/>
          <w:szCs w:val="24"/>
        </w:rPr>
      </w:pPr>
    </w:p>
    <w:p w:rsidR="00E34474" w:rsidRPr="00E34474" w:rsidRDefault="00E34474" w:rsidP="00E34474">
      <w:pPr>
        <w:rPr>
          <w:rFonts w:ascii="Times New Roman" w:hAnsi="Times New Roman" w:cs="Times New Roman"/>
          <w:b/>
          <w:sz w:val="24"/>
          <w:szCs w:val="24"/>
        </w:rPr>
      </w:pPr>
      <w:r w:rsidRPr="00E34474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</w:p>
    <w:p w:rsidR="00E34474" w:rsidRPr="00E34474" w:rsidRDefault="00E34474" w:rsidP="00E34474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Na koniec zaśpiewamy naszą piosenkę </w:t>
      </w:r>
      <w:proofErr w:type="spellStart"/>
      <w:r w:rsidRPr="00E3447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Goodbye</w:t>
      </w:r>
      <w:proofErr w:type="spellEnd"/>
      <w:r w:rsidRPr="00E3447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friends</w:t>
      </w:r>
      <w:proofErr w:type="spellEnd"/>
      <w:r w:rsidRPr="00E3447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-https://www.youtube.com/watch?v=2O975ewRT7Q</w:t>
      </w:r>
    </w:p>
    <w:p w:rsidR="00E34474" w:rsidRPr="00E34474" w:rsidRDefault="00E34474" w:rsidP="00E34474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THANK YOU</w:t>
      </w:r>
      <w:r w:rsidRPr="00E3447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34474">
        <w:rPr>
          <w:rFonts w:ascii="Times New Roman" w:hAnsi="Times New Roman" w:cs="Times New Roman"/>
          <w:sz w:val="24"/>
          <w:szCs w:val="24"/>
        </w:rPr>
        <w:t xml:space="preserve">  DO ZOBACZENIA – SEE YOU</w:t>
      </w:r>
      <w:r w:rsidRPr="00E3447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AB" w:rsidRPr="00E34474" w:rsidRDefault="00374DAB">
      <w:pPr>
        <w:rPr>
          <w:rFonts w:ascii="Times New Roman" w:hAnsi="Times New Roman" w:cs="Times New Roman"/>
          <w:sz w:val="24"/>
          <w:szCs w:val="24"/>
        </w:rPr>
      </w:pPr>
    </w:p>
    <w:p w:rsidR="00E34474" w:rsidRPr="00E34474" w:rsidRDefault="00E34474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3550BCA" wp14:editId="70B1F35C">
            <wp:simplePos x="0" y="0"/>
            <wp:positionH relativeFrom="margin">
              <wp:posOffset>-423545</wp:posOffset>
            </wp:positionH>
            <wp:positionV relativeFrom="margin">
              <wp:posOffset>-461645</wp:posOffset>
            </wp:positionV>
            <wp:extent cx="6705600" cy="9687560"/>
            <wp:effectExtent l="0" t="0" r="0" b="8890"/>
            <wp:wrapSquare wrapText="bothSides"/>
            <wp:docPr id="2" name="Obraz 2" descr="Review - Flowers | Color worksheets for preschool, Preschool colors, Color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ew - Flowers | Color worksheets for preschool, Preschool colors, Color 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474" w:rsidRDefault="0083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teraz p</w:t>
      </w:r>
      <w:r w:rsidR="00CC2AF9">
        <w:rPr>
          <w:rFonts w:ascii="Times New Roman" w:hAnsi="Times New Roman" w:cs="Times New Roman"/>
          <w:sz w:val="24"/>
          <w:szCs w:val="24"/>
        </w:rPr>
        <w:t>roszę, aby dzieci dokończyły kolorowanie balonów wg podanego</w:t>
      </w:r>
      <w:r>
        <w:rPr>
          <w:rFonts w:ascii="Times New Roman" w:hAnsi="Times New Roman" w:cs="Times New Roman"/>
          <w:sz w:val="24"/>
          <w:szCs w:val="24"/>
        </w:rPr>
        <w:t xml:space="preserve"> na karcie pracy wzoru.</w:t>
      </w: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jeżeli ktoś nie ma możliwości wydrukowania, zabawę tą można przeprowadzić w inny sposób, np. można ułożyć wzór z dostępnych przedmiotów, np. kredka, kartka, lalka lub samochód.</w:t>
      </w: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-223520</wp:posOffset>
            </wp:positionV>
            <wp:extent cx="6438900" cy="8825865"/>
            <wp:effectExtent l="0" t="0" r="0" b="0"/>
            <wp:wrapSquare wrapText="bothSides"/>
            <wp:docPr id="4" name="Obraz 4" descr="Materiały dla przedszkolaków - Przedszkole Miejskie nr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ły dla przedszkolaków - Przedszkole Miejskie nr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CC2AF9" w:rsidRDefault="00CC2AF9">
      <w:pPr>
        <w:rPr>
          <w:rFonts w:ascii="Times New Roman" w:hAnsi="Times New Roman" w:cs="Times New Roman"/>
          <w:sz w:val="24"/>
          <w:szCs w:val="24"/>
        </w:rPr>
      </w:pPr>
    </w:p>
    <w:p w:rsidR="00E34474" w:rsidRPr="00E34474" w:rsidRDefault="00E34474">
      <w:pPr>
        <w:rPr>
          <w:rFonts w:ascii="Times New Roman" w:hAnsi="Times New Roman" w:cs="Times New Roman"/>
          <w:sz w:val="24"/>
          <w:szCs w:val="24"/>
        </w:rPr>
      </w:pPr>
    </w:p>
    <w:sectPr w:rsidR="00E34474" w:rsidRPr="00E3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374DAB"/>
    <w:rsid w:val="0059289A"/>
    <w:rsid w:val="00835D96"/>
    <w:rsid w:val="00913A70"/>
    <w:rsid w:val="00CC2AF9"/>
    <w:rsid w:val="00E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AC6A-863B-4486-B668-83845275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b8N0nz9OI" TargetMode="External"/><Relationship Id="rId5" Type="http://schemas.openxmlformats.org/officeDocument/2006/relationships/hyperlink" Target="https://www.youtube.com/watch?v=jYAWf8Y91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Lusia</cp:lastModifiedBy>
  <cp:revision>1</cp:revision>
  <dcterms:created xsi:type="dcterms:W3CDTF">2021-04-12T16:23:00Z</dcterms:created>
  <dcterms:modified xsi:type="dcterms:W3CDTF">2021-04-12T17:06:00Z</dcterms:modified>
</cp:coreProperties>
</file>