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EF" w:rsidRDefault="00717F74">
      <w:pPr>
        <w:rPr>
          <w:sz w:val="28"/>
          <w:szCs w:val="28"/>
        </w:rPr>
      </w:pPr>
      <w:r>
        <w:rPr>
          <w:sz w:val="28"/>
          <w:szCs w:val="28"/>
        </w:rPr>
        <w:t xml:space="preserve">DZIEŃ DOBRY PSZCZÓŁKI </w:t>
      </w:r>
    </w:p>
    <w:p w:rsidR="00717F74" w:rsidRDefault="00717F74">
      <w:pPr>
        <w:rPr>
          <w:sz w:val="28"/>
          <w:szCs w:val="28"/>
        </w:rPr>
      </w:pPr>
      <w:r>
        <w:rPr>
          <w:sz w:val="28"/>
          <w:szCs w:val="28"/>
        </w:rPr>
        <w:t>MAM DLA WAS ZADANIE MYŚLĘ ŻE PRZYJEMNE PONIEWAŻ WIEM ŻE LUBICIE KOLOROWAĆ, PRZYGOTOWAŁAM DLA WAS KOLOROWANKI O TEMATYCE WIELKANOCNEJ. WYBIERZCIE SOBIE JEDNĄ.</w:t>
      </w:r>
    </w:p>
    <w:p w:rsidR="00717F74" w:rsidRDefault="00717F74">
      <w:pPr>
        <w:rPr>
          <w:sz w:val="28"/>
          <w:szCs w:val="28"/>
        </w:rPr>
      </w:pPr>
      <w:r>
        <w:rPr>
          <w:sz w:val="28"/>
          <w:szCs w:val="28"/>
        </w:rPr>
        <w:t xml:space="preserve">PROSZĘ WAS ABYŚCIE WYKONALI PISANKI (NIE MUSZĄ BYĆ WYKONANE DZIESIAJ ) DO KOSZYCZKA </w:t>
      </w:r>
    </w:p>
    <w:p w:rsidR="00717F74" w:rsidRDefault="00717F74">
      <w:pPr>
        <w:rPr>
          <w:sz w:val="28"/>
          <w:szCs w:val="28"/>
        </w:rPr>
      </w:pPr>
      <w:r>
        <w:rPr>
          <w:sz w:val="28"/>
          <w:szCs w:val="28"/>
        </w:rPr>
        <w:t xml:space="preserve">ŻYCZĘ MIŁEGO DNIA </w:t>
      </w:r>
    </w:p>
    <w:p w:rsidR="00717F74" w:rsidRDefault="00717F74">
      <w:pPr>
        <w:rPr>
          <w:sz w:val="28"/>
          <w:szCs w:val="28"/>
        </w:rPr>
      </w:pPr>
    </w:p>
    <w:p w:rsidR="00717F74" w:rsidRDefault="00717F74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EB6842F" wp14:editId="08A3DF15">
            <wp:extent cx="5875020" cy="7343775"/>
            <wp:effectExtent l="0" t="0" r="0" b="952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74" w:rsidRDefault="00717F74">
      <w:pPr>
        <w:rPr>
          <w:sz w:val="28"/>
          <w:szCs w:val="28"/>
        </w:rPr>
      </w:pPr>
    </w:p>
    <w:p w:rsidR="00717F74" w:rsidRDefault="00717F74">
      <w:pPr>
        <w:rPr>
          <w:sz w:val="28"/>
          <w:szCs w:val="28"/>
        </w:rPr>
      </w:pPr>
    </w:p>
    <w:p w:rsidR="00717F74" w:rsidRDefault="00717F74">
      <w:pPr>
        <w:rPr>
          <w:sz w:val="28"/>
          <w:szCs w:val="28"/>
        </w:rPr>
      </w:pPr>
    </w:p>
    <w:p w:rsidR="00717F74" w:rsidRDefault="00717F74">
      <w:pPr>
        <w:rPr>
          <w:sz w:val="28"/>
          <w:szCs w:val="28"/>
        </w:rPr>
      </w:pPr>
    </w:p>
    <w:p w:rsidR="00717F74" w:rsidRDefault="00717F74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B1D969A" wp14:editId="1FA650F2">
            <wp:extent cx="5867400" cy="762762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39" cy="76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74" w:rsidRDefault="00717F74">
      <w:pPr>
        <w:rPr>
          <w:sz w:val="28"/>
          <w:szCs w:val="28"/>
        </w:rPr>
      </w:pPr>
    </w:p>
    <w:p w:rsidR="00717F74" w:rsidRDefault="00717F74">
      <w:pPr>
        <w:rPr>
          <w:sz w:val="28"/>
          <w:szCs w:val="28"/>
        </w:rPr>
      </w:pPr>
    </w:p>
    <w:p w:rsidR="00717F74" w:rsidRDefault="00717F74">
      <w:pPr>
        <w:rPr>
          <w:sz w:val="28"/>
          <w:szCs w:val="28"/>
        </w:rPr>
      </w:pPr>
    </w:p>
    <w:p w:rsidR="00717F74" w:rsidRPr="00717F74" w:rsidRDefault="00717F74">
      <w:pPr>
        <w:rPr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DCE3470" wp14:editId="332B0BF3">
            <wp:extent cx="5906482" cy="763905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41" cy="76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7F74" w:rsidRPr="0071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4"/>
    <w:rsid w:val="00171FEF"/>
    <w:rsid w:val="007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4AC7"/>
  <w15:chartTrackingRefBased/>
  <w15:docId w15:val="{C6CB161E-81B4-4BC3-BC1B-1B50CD38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2021-04-02T05:49:00Z</dcterms:created>
  <dcterms:modified xsi:type="dcterms:W3CDTF">2021-04-02T05:55:00Z</dcterms:modified>
</cp:coreProperties>
</file>