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DD" w:rsidRDefault="00D74157" w:rsidP="00BA09DD">
      <w:pPr>
        <w:pStyle w:val="Standard"/>
        <w:ind w:left="15" w:right="1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1D2129"/>
          <w:sz w:val="28"/>
          <w:szCs w:val="28"/>
        </w:rPr>
        <w:t>Drodzy</w:t>
      </w:r>
      <w:r w:rsidR="00BA09DD">
        <w:rPr>
          <w:rFonts w:ascii="Times New Roman" w:hAnsi="Times New Roman"/>
          <w:b/>
          <w:bCs/>
          <w:color w:val="1D2129"/>
          <w:sz w:val="28"/>
          <w:szCs w:val="28"/>
        </w:rPr>
        <w:t xml:space="preserve"> Rodzice,</w:t>
      </w:r>
    </w:p>
    <w:p w:rsidR="00BA09DD" w:rsidRDefault="00BA09DD" w:rsidP="00BA09DD">
      <w:pPr>
        <w:pStyle w:val="Standard"/>
        <w:ind w:left="15" w:right="15"/>
        <w:rPr>
          <w:rFonts w:ascii="Times New Roman" w:hAnsi="Times New Roman"/>
          <w:sz w:val="28"/>
          <w:szCs w:val="28"/>
        </w:rPr>
      </w:pPr>
    </w:p>
    <w:p w:rsidR="00BA09DD" w:rsidRDefault="00BA09DD" w:rsidP="00BA09DD">
      <w:pPr>
        <w:pStyle w:val="Standard"/>
        <w:ind w:left="15" w:right="15"/>
        <w:jc w:val="both"/>
        <w:rPr>
          <w:rFonts w:ascii="Times New Roman" w:hAnsi="Times New Roman"/>
          <w:b/>
          <w:bCs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ab/>
      </w:r>
      <w:r>
        <w:rPr>
          <w:rFonts w:ascii="Times New Roman" w:hAnsi="Times New Roman"/>
          <w:b/>
          <w:bCs/>
          <w:color w:val="1D2129"/>
          <w:sz w:val="28"/>
          <w:szCs w:val="28"/>
        </w:rPr>
        <w:t>W związku z informacją Premiera, Ministra Zdrowia i Ministra Edukacji Narodowej dotyczącą możliwości otwarcia przedszkoli i żłobków od 06.05 br. informuję, że w tym terminie nie jest to możliwe.</w:t>
      </w:r>
    </w:p>
    <w:p w:rsidR="00BC421F" w:rsidRDefault="00BC421F" w:rsidP="00BA09DD">
      <w:pPr>
        <w:pStyle w:val="Standard"/>
        <w:ind w:left="15" w:right="15"/>
        <w:jc w:val="both"/>
        <w:rPr>
          <w:rFonts w:hint="eastAsia"/>
        </w:rPr>
      </w:pPr>
    </w:p>
    <w:p w:rsidR="00BA09DD" w:rsidRDefault="00BA09DD" w:rsidP="00BA09DD">
      <w:pPr>
        <w:pStyle w:val="Standard"/>
        <w:ind w:left="15" w:right="15"/>
        <w:jc w:val="both"/>
        <w:rPr>
          <w:rFonts w:hint="eastAsia"/>
        </w:rPr>
      </w:pPr>
      <w:r>
        <w:rPr>
          <w:rStyle w:val="Uwydatnienie"/>
          <w:color w:val="1D2129"/>
          <w:sz w:val="28"/>
          <w:szCs w:val="28"/>
        </w:rPr>
        <w:tab/>
        <w:t>Bardzo tęsknimy za naszymi dziećmi i zależy nam na jak najszybszym uruchomieniu placówki, jednak w tej decyzji będziemy kierowali się przede wszystkim dobrem i bezpieczeństwem dzieci i personelu. Obecne przepisy nakładają na placówkę obowiązki wręcz niemożliwe do spełnienia.</w:t>
      </w:r>
    </w:p>
    <w:p w:rsidR="00BA09DD" w:rsidRDefault="00BA09DD" w:rsidP="00BA09DD">
      <w:pPr>
        <w:pStyle w:val="Standard"/>
        <w:ind w:left="15" w:right="15"/>
        <w:jc w:val="both"/>
        <w:rPr>
          <w:rFonts w:hint="eastAsia"/>
        </w:rPr>
      </w:pPr>
      <w:r>
        <w:rPr>
          <w:rStyle w:val="Uwydatnienie"/>
          <w:color w:val="1D2129"/>
          <w:sz w:val="28"/>
          <w:szCs w:val="28"/>
        </w:rPr>
        <w:tab/>
        <w:t xml:space="preserve">Jeżeli po pozytywnej opinii </w:t>
      </w:r>
      <w:r>
        <w:rPr>
          <w:rStyle w:val="Uwydatnienie"/>
          <w:color w:val="000000"/>
          <w:sz w:val="28"/>
          <w:szCs w:val="28"/>
        </w:rPr>
        <w:t xml:space="preserve">Państwowego Powiatowego Inspektora Sanitarnego w Szamotułach </w:t>
      </w:r>
      <w:r>
        <w:rPr>
          <w:rStyle w:val="Uwydatnienie"/>
          <w:color w:val="1D2129"/>
          <w:sz w:val="28"/>
          <w:szCs w:val="28"/>
        </w:rPr>
        <w:t xml:space="preserve">zdecydujemy się na otwarcie placówki będzie ona działała </w:t>
      </w:r>
      <w:r>
        <w:rPr>
          <w:rStyle w:val="Uwydatnienie"/>
          <w:b/>
          <w:bCs/>
          <w:color w:val="1D2129"/>
          <w:sz w:val="28"/>
          <w:szCs w:val="28"/>
        </w:rPr>
        <w:t>w szczególnym reżimie sanitarnym.</w:t>
      </w:r>
    </w:p>
    <w:p w:rsidR="00BA09DD" w:rsidRDefault="00BA09DD" w:rsidP="00BA09DD">
      <w:pPr>
        <w:pStyle w:val="Standard"/>
        <w:ind w:left="15" w:right="15"/>
        <w:jc w:val="both"/>
        <w:rPr>
          <w:rStyle w:val="Uwydatnienie"/>
          <w:rFonts w:hint="eastAsia"/>
          <w:b/>
          <w:bCs/>
          <w:color w:val="1D2129"/>
          <w:sz w:val="28"/>
          <w:szCs w:val="28"/>
        </w:rPr>
      </w:pPr>
    </w:p>
    <w:p w:rsidR="00BA09DD" w:rsidRDefault="00BA09DD" w:rsidP="00BA09DD">
      <w:pPr>
        <w:pStyle w:val="Standard"/>
        <w:ind w:left="15" w:right="15"/>
        <w:jc w:val="both"/>
        <w:rPr>
          <w:rStyle w:val="Uwydatnienie"/>
          <w:rFonts w:hint="eastAsia"/>
          <w:b/>
          <w:bCs/>
          <w:color w:val="1D2129"/>
          <w:sz w:val="28"/>
          <w:szCs w:val="28"/>
        </w:rPr>
      </w:pPr>
    </w:p>
    <w:p w:rsidR="00BA09DD" w:rsidRDefault="00BA09DD" w:rsidP="00BA09DD">
      <w:pPr>
        <w:pStyle w:val="Standard"/>
        <w:ind w:left="15" w:right="15"/>
        <w:jc w:val="both"/>
        <w:rPr>
          <w:rFonts w:hint="eastAsia"/>
        </w:rPr>
      </w:pPr>
      <w:r>
        <w:rPr>
          <w:rStyle w:val="Uwydatnienie"/>
          <w:b/>
          <w:bCs/>
          <w:color w:val="1D2129"/>
          <w:sz w:val="28"/>
          <w:szCs w:val="28"/>
        </w:rPr>
        <w:t xml:space="preserve">W związku z panującą pandemią i wzrostem </w:t>
      </w:r>
      <w:proofErr w:type="spellStart"/>
      <w:r>
        <w:rPr>
          <w:rStyle w:val="Uwydatnienie"/>
          <w:b/>
          <w:bCs/>
          <w:color w:val="1D2129"/>
          <w:sz w:val="28"/>
          <w:szCs w:val="28"/>
        </w:rPr>
        <w:t>zachorowań</w:t>
      </w:r>
      <w:proofErr w:type="spellEnd"/>
      <w:r>
        <w:rPr>
          <w:rStyle w:val="Uwydatnienie"/>
          <w:b/>
          <w:bCs/>
          <w:color w:val="1D2129"/>
          <w:sz w:val="28"/>
          <w:szCs w:val="28"/>
        </w:rPr>
        <w:t xml:space="preserve"> placówka w szczególnym reżimie sanitarnym będzie przyjmowała dzieci tylko tych rodziców, którzy nie mogą im zapewnić opieki w domu.</w:t>
      </w:r>
    </w:p>
    <w:p w:rsidR="00BA09DD" w:rsidRDefault="00BA09DD" w:rsidP="00BA09DD">
      <w:pPr>
        <w:pStyle w:val="Standard"/>
        <w:ind w:left="15" w:right="15"/>
        <w:jc w:val="both"/>
        <w:rPr>
          <w:rFonts w:hint="eastAsia"/>
        </w:rPr>
      </w:pPr>
    </w:p>
    <w:p w:rsidR="00BA09DD" w:rsidRDefault="00BA09DD" w:rsidP="00BA09DD">
      <w:pPr>
        <w:pStyle w:val="Standard"/>
        <w:ind w:left="15" w:right="15"/>
        <w:jc w:val="both"/>
        <w:rPr>
          <w:rStyle w:val="Uwydatnienie"/>
          <w:rFonts w:hint="eastAsia"/>
          <w:color w:val="1D2129"/>
          <w:sz w:val="28"/>
          <w:szCs w:val="28"/>
        </w:rPr>
      </w:pPr>
      <w:r>
        <w:rPr>
          <w:rStyle w:val="Uwydatnienie"/>
          <w:b/>
          <w:bCs/>
          <w:color w:val="1D2129"/>
          <w:sz w:val="28"/>
          <w:szCs w:val="28"/>
        </w:rPr>
        <w:t>Wg wytycznych GIS liczba miejsc dla dzieci będzie bardzo ograniczona,</w:t>
      </w:r>
      <w:r>
        <w:rPr>
          <w:rStyle w:val="Uwydatnienie"/>
          <w:color w:val="1D2129"/>
          <w:sz w:val="28"/>
          <w:szCs w:val="28"/>
        </w:rPr>
        <w:t xml:space="preserve"> w sali przedszkolnej może być 1 dziecko na 4 m2. </w:t>
      </w:r>
    </w:p>
    <w:p w:rsidR="00BA09DD" w:rsidRDefault="00BA09DD" w:rsidP="00BA09DD">
      <w:pPr>
        <w:pStyle w:val="Standard"/>
        <w:ind w:left="15" w:right="15"/>
        <w:jc w:val="both"/>
        <w:rPr>
          <w:rStyle w:val="Uwydatnienie"/>
          <w:rFonts w:hint="eastAsia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>Pierwszeństwo w przyjęciu na zajęcia opiekuńcze będą miały dzieci obojga pracujących rodziców (czyli rodziców, którzy obecnie nie są na urlopach macierzyńskich, wychowawczych, pracują zdalnie w domu itp.), przynajmniej jeden z rodziców pracuje w służbie zdrowia, policji, straży pożarnej</w:t>
      </w:r>
      <w:r w:rsidR="00D74157">
        <w:rPr>
          <w:rStyle w:val="Uwydatnienie"/>
          <w:color w:val="1D2129"/>
          <w:sz w:val="28"/>
          <w:szCs w:val="28"/>
        </w:rPr>
        <w:t>, sklepie.</w:t>
      </w:r>
    </w:p>
    <w:p w:rsidR="00BA09DD" w:rsidRDefault="00BA09DD" w:rsidP="00BA09DD">
      <w:pPr>
        <w:pStyle w:val="Standard"/>
        <w:ind w:left="15" w:right="15"/>
        <w:jc w:val="both"/>
        <w:rPr>
          <w:rFonts w:hint="eastAsia"/>
        </w:rPr>
      </w:pPr>
    </w:p>
    <w:p w:rsidR="00BA09DD" w:rsidRDefault="00BA09DD" w:rsidP="00BA09DD">
      <w:pPr>
        <w:pStyle w:val="Standard"/>
        <w:ind w:left="15" w:right="15"/>
        <w:jc w:val="both"/>
        <w:rPr>
          <w:rStyle w:val="Uwydatnienie"/>
          <w:rFonts w:hint="eastAsia"/>
          <w:i w:val="0"/>
          <w:iCs w:val="0"/>
        </w:rPr>
      </w:pPr>
      <w:r>
        <w:rPr>
          <w:rStyle w:val="Uwydatnienie"/>
          <w:color w:val="1D2129"/>
          <w:sz w:val="28"/>
          <w:szCs w:val="28"/>
        </w:rPr>
        <w:t xml:space="preserve">Proszę o deklaracje rodziców o gotowości udziału dzieci w zajęciach opiekuńczych w placówce na adres e-mail </w:t>
      </w:r>
      <w:hyperlink r:id="rId4" w:history="1">
        <w:r w:rsidRPr="001D50D9">
          <w:rPr>
            <w:rStyle w:val="Hipercze"/>
          </w:rPr>
          <w:t>przedszkole@wedrowniczek4.pl</w:t>
        </w:r>
      </w:hyperlink>
    </w:p>
    <w:p w:rsidR="00BA09DD" w:rsidRDefault="00BA09DD" w:rsidP="00BA09DD">
      <w:pPr>
        <w:pStyle w:val="Standard"/>
        <w:ind w:left="15" w:right="15"/>
        <w:jc w:val="both"/>
        <w:rPr>
          <w:rFonts w:hint="eastAsia"/>
        </w:rPr>
      </w:pPr>
      <w:r>
        <w:rPr>
          <w:rStyle w:val="Uwydatnienie"/>
          <w:color w:val="1D2129"/>
          <w:sz w:val="28"/>
          <w:szCs w:val="28"/>
        </w:rPr>
        <w:t xml:space="preserve"> </w:t>
      </w:r>
      <w:r>
        <w:rPr>
          <w:rFonts w:ascii="Times New Roman" w:hAnsi="Times New Roman"/>
          <w:color w:val="1D2129"/>
          <w:sz w:val="28"/>
          <w:szCs w:val="28"/>
        </w:rPr>
        <w:t>Na terenie placówki dzieci i nauczyciele nie muszą nosić maseczek.</w:t>
      </w:r>
      <w:r>
        <w:rPr>
          <w:rFonts w:ascii="Times New Roman" w:hAnsi="Times New Roman"/>
          <w:sz w:val="28"/>
          <w:szCs w:val="28"/>
        </w:rPr>
        <w:br/>
        <w:t xml:space="preserve">Rodzic lub opiekun przyprowadzający dziecko musi mieć maseczkę i rękawiczki jednorazowe. </w:t>
      </w:r>
      <w:r>
        <w:rPr>
          <w:rFonts w:ascii="Times New Roman" w:hAnsi="Times New Roman"/>
          <w:color w:val="1D2129"/>
          <w:sz w:val="28"/>
          <w:szCs w:val="28"/>
        </w:rPr>
        <w:t>Przed naduszeniem domofonu do placówki rodzic/opiekun ma obowiązek zdezynfekować ręce płynem dezynfekującym, dzieci po przyjściu będą myły ręce mydłem, nie dezynfekują płynem.</w:t>
      </w:r>
    </w:p>
    <w:p w:rsidR="00BA09DD" w:rsidRDefault="00BA09DD" w:rsidP="00BA09DD">
      <w:pPr>
        <w:pStyle w:val="Standard"/>
        <w:ind w:left="15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Dziecko i rodzic przed wejściem do placówki będzie miało badaną temperaturę, warunkiem przyjęcia dziecka jest zgoda na mierzenie temperatury. Nie przyjmiemy dziecka, które ma jakiekolwiek objawy chorobowe (np. katar, kaszel, stan podgorączkowy &gt;37). W przypadku pojawienia się powyższych objawów w placówce dziecko jest natychmiast izolowane w wyznaczonym do tego pomieszczeniu, a rodzic ma obowiązek niezwłocznie odebrać dziecko z placówki.</w:t>
      </w:r>
    </w:p>
    <w:p w:rsidR="00BA09DD" w:rsidRDefault="00BA09DD" w:rsidP="00BA09DD">
      <w:pPr>
        <w:pStyle w:val="Standard"/>
        <w:ind w:left="15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 xml:space="preserve">Kontynuacja zdalnej nauki w dotychczasowej formie, propozycje zajęć będą publikowane na stronie internetowej przedszkola (jak dotychczas). W przedszkolu będą realizowane tylko zajęcia opiekuńcze. Rodzice dzieci, które </w:t>
      </w:r>
      <w:r>
        <w:rPr>
          <w:rFonts w:ascii="Times New Roman" w:hAnsi="Times New Roman"/>
          <w:color w:val="1D2129"/>
          <w:sz w:val="28"/>
          <w:szCs w:val="28"/>
        </w:rPr>
        <w:lastRenderedPageBreak/>
        <w:t>będą w tym czasie uczęszczały do przedszkola wnoszą  opłatę żywieniową zgodnie z umową.</w:t>
      </w:r>
    </w:p>
    <w:p w:rsidR="00BA09DD" w:rsidRDefault="00BA09DD" w:rsidP="00BA09DD">
      <w:pPr>
        <w:pStyle w:val="Standard"/>
        <w:ind w:left="15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Rodzice mają obowiązek podpisania</w:t>
      </w:r>
      <w:r>
        <w:rPr>
          <w:rFonts w:ascii="Times New Roman" w:hAnsi="Times New Roman"/>
          <w:color w:val="1D2129"/>
          <w:sz w:val="28"/>
          <w:szCs w:val="28"/>
        </w:rPr>
        <w:t xml:space="preserve"> oświadczeń o świadomości zagrożenia związanego z przyprowadzeniem dziecka do przedszkola w obecnym czasie.</w:t>
      </w:r>
    </w:p>
    <w:p w:rsidR="00BA09DD" w:rsidRDefault="00BA09DD" w:rsidP="00BA09DD">
      <w:pPr>
        <w:pStyle w:val="Standard"/>
        <w:ind w:left="15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Zgodnie z wytycznymi GIS w szatni może przebywać tylko jeden dorosły i dziecko, personel będzie więc wpuszczał do budynku tylko dzieci w odstępach czasowych. Bardzo przepraszamy, ale jest to konieczny środek ostrożności.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1D2129"/>
          <w:sz w:val="28"/>
          <w:szCs w:val="28"/>
        </w:rPr>
        <w:t>Dla osób na zasiłku opiekuńczym możemy podpisać oświadczenie o braku możliwości przyjęcia dziecka do placówki.</w:t>
      </w:r>
    </w:p>
    <w:p w:rsidR="00BA09DD" w:rsidRDefault="00BA09DD" w:rsidP="00BA09DD">
      <w:pPr>
        <w:pStyle w:val="Standard"/>
        <w:ind w:left="15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Cała placówka będzie dezynfekowana kilka razy dziennie, plac zabaw również.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1D2129"/>
          <w:sz w:val="28"/>
          <w:szCs w:val="28"/>
        </w:rPr>
        <w:t xml:space="preserve">Rezygnujemy z leżakowania. Dla pozostałych odpoczynek przy słuchowisku etc. </w:t>
      </w:r>
      <w:r>
        <w:rPr>
          <w:rFonts w:ascii="Times New Roman" w:hAnsi="Times New Roman"/>
          <w:sz w:val="28"/>
          <w:szCs w:val="28"/>
        </w:rPr>
        <w:t>Wprowadzamy zakaz p</w:t>
      </w:r>
      <w:r>
        <w:rPr>
          <w:rFonts w:ascii="Times New Roman" w:hAnsi="Times New Roman"/>
          <w:color w:val="1D2129"/>
          <w:sz w:val="28"/>
          <w:szCs w:val="28"/>
        </w:rPr>
        <w:t xml:space="preserve">rzynoszenia zabawek, kocyków, </w:t>
      </w:r>
      <w:r w:rsidR="00D74157">
        <w:rPr>
          <w:rFonts w:ascii="Times New Roman" w:hAnsi="Times New Roman"/>
          <w:color w:val="1D2129"/>
          <w:sz w:val="28"/>
          <w:szCs w:val="28"/>
        </w:rPr>
        <w:t>maskotek,</w:t>
      </w:r>
      <w:bookmarkStart w:id="0" w:name="_GoBack"/>
      <w:bookmarkEnd w:id="0"/>
      <w:r>
        <w:rPr>
          <w:rFonts w:ascii="Times New Roman" w:hAnsi="Times New Roman"/>
          <w:color w:val="1D2129"/>
          <w:sz w:val="28"/>
          <w:szCs w:val="28"/>
        </w:rPr>
        <w:t xml:space="preserve"> książek itp. </w:t>
      </w:r>
      <w:r>
        <w:rPr>
          <w:rFonts w:ascii="Times New Roman" w:hAnsi="Times New Roman"/>
          <w:sz w:val="28"/>
          <w:szCs w:val="28"/>
        </w:rPr>
        <w:br/>
        <w:t>W</w:t>
      </w:r>
      <w:r>
        <w:rPr>
          <w:rFonts w:ascii="Times New Roman" w:hAnsi="Times New Roman"/>
          <w:color w:val="1D2129"/>
          <w:sz w:val="28"/>
          <w:szCs w:val="28"/>
        </w:rPr>
        <w:t xml:space="preserve"> sytuacji, gdy w domu jest osoba w kwarantannie, izolacji lub ma objawy chorobowe przyprowadzenie dziecka jest niemożliwe.</w:t>
      </w:r>
    </w:p>
    <w:p w:rsidR="00BA09DD" w:rsidRDefault="00BA09DD" w:rsidP="00BA09DD">
      <w:pPr>
        <w:pStyle w:val="Standard"/>
        <w:ind w:left="15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Wprowadzane środki bezpieczeństwa są niezbędne i zgodne z obowiązującymi rozporządzeniami.</w:t>
      </w:r>
    </w:p>
    <w:p w:rsidR="00BC421F" w:rsidRDefault="00BA09DD" w:rsidP="00BA09DD">
      <w:pPr>
        <w:pStyle w:val="Standard"/>
        <w:ind w:left="15" w:right="15"/>
        <w:jc w:val="right"/>
        <w:rPr>
          <w:rFonts w:ascii="Times New Roman" w:hAnsi="Times New Roman"/>
          <w:sz w:val="28"/>
          <w:szCs w:val="28"/>
        </w:rPr>
      </w:pPr>
      <w:r>
        <w:br/>
      </w:r>
    </w:p>
    <w:p w:rsidR="00BC421F" w:rsidRDefault="00BC421F" w:rsidP="00BA09DD">
      <w:pPr>
        <w:pStyle w:val="Standard"/>
        <w:ind w:left="15" w:right="15"/>
        <w:jc w:val="right"/>
        <w:rPr>
          <w:rFonts w:ascii="Times New Roman" w:hAnsi="Times New Roman"/>
          <w:sz w:val="28"/>
          <w:szCs w:val="28"/>
        </w:rPr>
      </w:pPr>
    </w:p>
    <w:p w:rsidR="00BC421F" w:rsidRDefault="00BC421F" w:rsidP="00BA09DD">
      <w:pPr>
        <w:pStyle w:val="Standard"/>
        <w:ind w:left="15" w:right="15"/>
        <w:jc w:val="right"/>
        <w:rPr>
          <w:rFonts w:ascii="Times New Roman" w:hAnsi="Times New Roman"/>
          <w:sz w:val="28"/>
          <w:szCs w:val="28"/>
        </w:rPr>
      </w:pPr>
    </w:p>
    <w:p w:rsidR="00BC421F" w:rsidRDefault="00BC421F" w:rsidP="00BA09DD">
      <w:pPr>
        <w:pStyle w:val="Standard"/>
        <w:ind w:left="15" w:right="15"/>
        <w:jc w:val="right"/>
        <w:rPr>
          <w:rFonts w:ascii="Times New Roman" w:hAnsi="Times New Roman"/>
          <w:sz w:val="28"/>
          <w:szCs w:val="28"/>
        </w:rPr>
      </w:pPr>
    </w:p>
    <w:p w:rsidR="00BC421F" w:rsidRDefault="00BC421F" w:rsidP="00BA09DD">
      <w:pPr>
        <w:pStyle w:val="Standard"/>
        <w:ind w:left="15" w:right="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Dyrektor</w:t>
      </w:r>
    </w:p>
    <w:p w:rsidR="00BA09DD" w:rsidRDefault="00BC421F" w:rsidP="00BA09DD">
      <w:pPr>
        <w:pStyle w:val="Standard"/>
        <w:ind w:left="15" w:right="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Przedszkola nr 4 w Szamotułach</w:t>
      </w:r>
    </w:p>
    <w:p w:rsidR="00BC421F" w:rsidRDefault="00BC421F" w:rsidP="00BA09DD">
      <w:pPr>
        <w:pStyle w:val="Standard"/>
        <w:ind w:left="15" w:right="15"/>
        <w:jc w:val="right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Izabela Schulz</w:t>
      </w:r>
    </w:p>
    <w:p w:rsidR="00F069BD" w:rsidRDefault="00F069BD"/>
    <w:sectPr w:rsidR="00F0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1"/>
    <w:rsid w:val="00233751"/>
    <w:rsid w:val="00BA09DD"/>
    <w:rsid w:val="00BC421F"/>
    <w:rsid w:val="00D74157"/>
    <w:rsid w:val="00F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66D1-7650-45E5-93CA-08B6C9B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9DD"/>
    <w:rPr>
      <w:color w:val="0563C1" w:themeColor="hyperlink"/>
      <w:u w:val="single"/>
    </w:rPr>
  </w:style>
  <w:style w:type="paragraph" w:customStyle="1" w:styleId="Standard">
    <w:name w:val="Standard"/>
    <w:rsid w:val="00BA09D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BA0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@wedrowniczek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4</cp:revision>
  <dcterms:created xsi:type="dcterms:W3CDTF">2020-05-13T11:21:00Z</dcterms:created>
  <dcterms:modified xsi:type="dcterms:W3CDTF">2020-05-14T09:46:00Z</dcterms:modified>
</cp:coreProperties>
</file>